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8"/>
          <w:shd w:fill="auto" w:val="clear"/>
        </w:rPr>
        <w:t xml:space="preserve">TRADITIONS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8"/>
          <w:shd w:fill="auto" w:val="clear"/>
        </w:rPr>
        <w:t xml:space="preserve">WORKSHOP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48"/>
          <w:shd w:fill="auto" w:val="clear"/>
        </w:rPr>
        <w:t xml:space="preserve">The Twelve Traditions are to group survival and harmony what AA’s Twelve Steps are to each member’s sobriety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Saturday, September 26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1 PM to 3 PM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Little Yellow House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Ocean Springs, MS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Also on ZOOM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Meeting ID# 519797421</w:t>
      </w:r>
    </w:p>
    <w:p>
      <w:p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